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348" w:rsidRPr="00DE0348" w:rsidRDefault="007A1902" w:rsidP="00D47B27">
      <w:pPr>
        <w:spacing w:after="200" w:line="276" w:lineRule="auto"/>
        <w:jc w:val="center"/>
        <w:rPr>
          <w:rFonts w:eastAsia="Calibri" w:cs="Arial"/>
          <w:b/>
          <w:sz w:val="22"/>
          <w:szCs w:val="22"/>
          <w:u w:val="single"/>
          <w:lang w:val="nl-BE"/>
        </w:rPr>
      </w:pPr>
      <w:r>
        <w:rPr>
          <w:rFonts w:eastAsia="Calibri" w:cs="Arial"/>
          <w:b/>
          <w:sz w:val="22"/>
          <w:szCs w:val="22"/>
          <w:u w:val="single"/>
          <w:lang w:val="nl-BE"/>
        </w:rPr>
        <w:t xml:space="preserve">FORMULIER </w:t>
      </w:r>
      <w:r w:rsidR="008F32F3">
        <w:rPr>
          <w:rFonts w:eastAsia="Calibri" w:cs="Arial"/>
          <w:b/>
          <w:sz w:val="22"/>
          <w:szCs w:val="22"/>
          <w:u w:val="single"/>
          <w:lang w:val="nl-BE"/>
        </w:rPr>
        <w:t>G-Form-I-02</w:t>
      </w:r>
    </w:p>
    <w:p w:rsidR="00360C4A" w:rsidRPr="00DE0348" w:rsidRDefault="00C84CD9" w:rsidP="00DE0348">
      <w:pPr>
        <w:spacing w:after="200" w:line="276" w:lineRule="auto"/>
        <w:jc w:val="both"/>
        <w:rPr>
          <w:rFonts w:eastAsia="Calibri" w:cs="Arial"/>
          <w:b/>
          <w:sz w:val="22"/>
          <w:szCs w:val="22"/>
          <w:lang w:val="nl-BE"/>
        </w:rPr>
      </w:pPr>
      <w:r w:rsidRPr="00C84CD9">
        <w:rPr>
          <w:rFonts w:eastAsia="Calibri" w:cs="Arial"/>
          <w:b/>
          <w:sz w:val="22"/>
          <w:szCs w:val="22"/>
          <w:lang w:val="nl-BE"/>
        </w:rPr>
        <w:t>Aanvraag voor het bekomen van een tegemoetkoming van de verplichte verzekering in de kosten van de verstrekkingen betreffende de endoprothesen waarvoor een goedkeuring van het College van geneesheren-directeurs vereist is</w:t>
      </w:r>
      <w:r>
        <w:rPr>
          <w:rFonts w:eastAsia="Calibri" w:cs="Arial"/>
          <w:b/>
          <w:sz w:val="22"/>
          <w:szCs w:val="22"/>
          <w:lang w:val="nl-BE"/>
        </w:rPr>
        <w:t>.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  <w:r w:rsidRPr="00DE0348">
        <w:rPr>
          <w:rFonts w:eastAsia="Calibri" w:cs="Arial"/>
          <w:i/>
          <w:sz w:val="22"/>
          <w:szCs w:val="22"/>
          <w:lang w:val="nl-BE"/>
        </w:rPr>
        <w:t>(Gelieve dit formulier in te vullen in hoofdletters)</w:t>
      </w:r>
    </w:p>
    <w:p w:rsidR="00DE0348" w:rsidRPr="00DE0348" w:rsidRDefault="00DE0348" w:rsidP="00DE0348">
      <w:pPr>
        <w:jc w:val="both"/>
        <w:rPr>
          <w:rFonts w:eastAsia="Calibri" w:cs="Arial"/>
          <w:i/>
          <w:sz w:val="22"/>
          <w:szCs w:val="22"/>
          <w:lang w:val="nl-BE"/>
        </w:rPr>
      </w:pPr>
    </w:p>
    <w:p w:rsidR="00C84CD9" w:rsidRDefault="00360C4A" w:rsidP="00360C4A">
      <w:pPr>
        <w:numPr>
          <w:ilvl w:val="0"/>
          <w:numId w:val="4"/>
        </w:numPr>
        <w:spacing w:line="276" w:lineRule="auto"/>
        <w:contextualSpacing/>
        <w:rPr>
          <w:rFonts w:eastAsia="Calibri" w:cs="Arial"/>
          <w:sz w:val="22"/>
          <w:szCs w:val="22"/>
          <w:lang w:val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Binnen de </w:t>
      </w:r>
      <w:r w:rsidR="00C84CD9">
        <w:rPr>
          <w:rFonts w:eastAsia="Calibri" w:cs="Arial"/>
          <w:sz w:val="22"/>
          <w:szCs w:val="22"/>
          <w:lang w:val="nl-BE"/>
        </w:rPr>
        <w:t>3</w:t>
      </w:r>
      <w:r w:rsidRPr="00360C4A">
        <w:rPr>
          <w:rFonts w:eastAsia="Calibri" w:cs="Arial"/>
          <w:sz w:val="22"/>
          <w:szCs w:val="22"/>
          <w:lang w:val="nl-BE"/>
        </w:rPr>
        <w:t>0 kalenderdagen na de implantatie te versturen naar</w:t>
      </w:r>
      <w:r w:rsidR="00C84CD9">
        <w:rPr>
          <w:rFonts w:eastAsia="Calibri" w:cs="Arial"/>
          <w:sz w:val="22"/>
          <w:szCs w:val="22"/>
          <w:lang w:val="nl-BE"/>
        </w:rPr>
        <w:t>:</w:t>
      </w:r>
    </w:p>
    <w:p w:rsidR="00C84CD9" w:rsidRPr="00C84CD9" w:rsidRDefault="00360C4A" w:rsidP="00C84CD9">
      <w:pPr>
        <w:pStyle w:val="Paragraphedeliste"/>
        <w:numPr>
          <w:ilvl w:val="1"/>
          <w:numId w:val="19"/>
        </w:numPr>
        <w:spacing w:line="276" w:lineRule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360C4A">
        <w:rPr>
          <w:rFonts w:eastAsia="Calibri" w:cs="Arial"/>
          <w:sz w:val="22"/>
          <w:szCs w:val="22"/>
          <w:lang w:val="nl-BE"/>
        </w:rPr>
        <w:t xml:space="preserve"> </w:t>
      </w:r>
      <w:r w:rsidR="00C84CD9" w:rsidRPr="00C84CD9">
        <w:rPr>
          <w:rFonts w:ascii="Arial" w:eastAsia="Calibri" w:hAnsi="Arial" w:cs="Arial"/>
          <w:sz w:val="22"/>
          <w:szCs w:val="22"/>
          <w:lang w:val="nl-BE" w:eastAsia="nl-BE"/>
        </w:rPr>
        <w:t>Adviserend-geneesheer (kopie).</w:t>
      </w:r>
    </w:p>
    <w:p w:rsidR="00C84CD9" w:rsidRPr="00C84CD9" w:rsidRDefault="00C84CD9" w:rsidP="00A26830">
      <w:pPr>
        <w:numPr>
          <w:ilvl w:val="1"/>
          <w:numId w:val="19"/>
        </w:numPr>
        <w:spacing w:line="276" w:lineRule="auto"/>
        <w:contextualSpacing/>
        <w:jc w:val="both"/>
        <w:rPr>
          <w:rFonts w:eastAsia="Calibri" w:cs="Arial"/>
          <w:sz w:val="22"/>
          <w:szCs w:val="22"/>
          <w:lang w:val="nl-BE" w:eastAsia="nl-BE"/>
        </w:rPr>
      </w:pPr>
      <w:r w:rsidRPr="00C84CD9">
        <w:rPr>
          <w:rFonts w:eastAsia="Calibri" w:cs="Arial"/>
          <w:sz w:val="22"/>
          <w:szCs w:val="22"/>
          <w:lang w:val="nl-BE" w:eastAsia="nl-BE"/>
        </w:rPr>
        <w:t xml:space="preserve">College van geneesheren-directeurs (origineel) – </w:t>
      </w:r>
      <w:r w:rsidR="006C6F45">
        <w:rPr>
          <w:rFonts w:eastAsia="Calibri" w:cs="Arial"/>
          <w:sz w:val="22"/>
          <w:szCs w:val="22"/>
          <w:lang w:val="nl-BE" w:eastAsia="nl-BE"/>
        </w:rPr>
        <w:t>(</w:t>
      </w:r>
      <w:r w:rsidR="00A26830" w:rsidRPr="00A26830">
        <w:rPr>
          <w:rFonts w:eastAsia="Calibri" w:cs="Arial"/>
          <w:sz w:val="22"/>
          <w:szCs w:val="22"/>
          <w:lang w:val="nl-BE" w:eastAsia="nl-BE"/>
        </w:rPr>
        <w:t xml:space="preserve">RIZIV, ter attentie van de voorzitter van de College van geneesheren-directeur, </w:t>
      </w:r>
      <w:proofErr w:type="spellStart"/>
      <w:r w:rsidR="00A26830" w:rsidRPr="00A26830">
        <w:rPr>
          <w:rFonts w:eastAsia="Calibri" w:cs="Arial"/>
          <w:sz w:val="22"/>
          <w:szCs w:val="22"/>
          <w:lang w:val="nl-BE" w:eastAsia="nl-BE"/>
        </w:rPr>
        <w:t>Guffenslaan</w:t>
      </w:r>
      <w:proofErr w:type="spellEnd"/>
      <w:r w:rsidR="00A26830" w:rsidRPr="00A26830">
        <w:rPr>
          <w:rFonts w:eastAsia="Calibri" w:cs="Arial"/>
          <w:sz w:val="22"/>
          <w:szCs w:val="22"/>
          <w:lang w:val="nl-BE" w:eastAsia="nl-BE"/>
        </w:rPr>
        <w:t xml:space="preserve"> 33, 3500 HASSELT</w:t>
      </w:r>
      <w:r w:rsidR="006C6F45">
        <w:rPr>
          <w:rFonts w:eastAsia="Calibri" w:cs="Arial"/>
          <w:sz w:val="22"/>
          <w:szCs w:val="22"/>
          <w:lang w:val="nl-BE" w:eastAsia="nl-BE"/>
        </w:rPr>
        <w:t>)</w:t>
      </w:r>
      <w:bookmarkStart w:id="0" w:name="_GoBack"/>
      <w:bookmarkEnd w:id="0"/>
      <w:r w:rsidRPr="00C84CD9">
        <w:rPr>
          <w:rFonts w:eastAsia="Calibri" w:cs="Arial"/>
          <w:sz w:val="22"/>
          <w:szCs w:val="22"/>
          <w:lang w:val="nl-BE" w:eastAsia="nl-BE"/>
        </w:rPr>
        <w:t>.</w:t>
      </w:r>
    </w:p>
    <w:p w:rsidR="006C4673" w:rsidRPr="00DE0348" w:rsidRDefault="006C4673" w:rsidP="006C4673">
      <w:pPr>
        <w:rPr>
          <w:rFonts w:eastAsia="Calibri" w:cs="Arial"/>
          <w:sz w:val="22"/>
          <w:szCs w:val="22"/>
          <w:lang w:val="nl-BE"/>
        </w:rPr>
      </w:pPr>
    </w:p>
    <w:p w:rsidR="00DE0348" w:rsidRPr="00DE0348" w:rsidRDefault="00DE0348" w:rsidP="00DE0348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verplegingsinrichting/geneesheer-specialist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van de verplegingsinrichting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identificatienr. van de verplegingsinrichting : 710_ _ _ _ _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Naam en voornaam van de geneesheer-specialist</w:t>
      </w:r>
      <w:r w:rsidR="007A1902">
        <w:rPr>
          <w:rFonts w:eastAsia="Calibri" w:cs="Arial"/>
          <w:sz w:val="22"/>
          <w:szCs w:val="22"/>
          <w:lang w:val="nl-NL"/>
        </w:rPr>
        <w:t xml:space="preserve"> : 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RIZIV nr. van de geneesheer-specialist : 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Email-adres : ………………</w:t>
      </w:r>
      <w:r w:rsidR="007A1902">
        <w:rPr>
          <w:rFonts w:eastAsia="Calibri" w:cs="Arial"/>
          <w:sz w:val="22"/>
          <w:szCs w:val="22"/>
          <w:lang w:val="nl-NL"/>
        </w:rPr>
        <w:t>………………………………………………………………………</w:t>
      </w:r>
    </w:p>
    <w:p w:rsidR="00DE0348" w:rsidRPr="00DE0348" w:rsidRDefault="00DE0348" w:rsidP="00DE0348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Telefoon (secretariaat dienst) :</w:t>
      </w:r>
      <w:r w:rsidR="007A1902"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 w:rsidRPr="00DE0348">
        <w:rPr>
          <w:rFonts w:eastAsia="Calibri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Naam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Voornaam : ……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Identificatienummer van het Rijksregister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Geboortedatum : </w:t>
      </w:r>
      <w:r>
        <w:rPr>
          <w:rFonts w:eastAsia="Calibri" w:cs="Arial"/>
          <w:sz w:val="22"/>
          <w:szCs w:val="22"/>
          <w:lang w:val="nl-NL"/>
        </w:rPr>
        <w:t>……………………………………………………………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…………………..</w:t>
      </w:r>
    </w:p>
    <w:p w:rsidR="003A17E9" w:rsidRPr="00DE0348" w:rsidRDefault="003A17E9" w:rsidP="003A17E9">
      <w:pPr>
        <w:spacing w:after="200" w:line="276" w:lineRule="auto"/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>Geslacht :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……………………………..</w:t>
      </w:r>
    </w:p>
    <w:p w:rsidR="003A17E9" w:rsidRPr="00DE0348" w:rsidRDefault="003A17E9" w:rsidP="003A17E9">
      <w:pPr>
        <w:rPr>
          <w:rFonts w:eastAsia="Calibri" w:cs="Arial"/>
          <w:sz w:val="22"/>
          <w:szCs w:val="22"/>
          <w:lang w:val="nl-NL"/>
        </w:rPr>
      </w:pPr>
      <w:r w:rsidRPr="00DE0348">
        <w:rPr>
          <w:rFonts w:eastAsia="Calibri" w:cs="Arial"/>
          <w:sz w:val="22"/>
          <w:szCs w:val="22"/>
          <w:lang w:val="nl-NL"/>
        </w:rPr>
        <w:t xml:space="preserve">Verzekeringsinstelling,: </w:t>
      </w:r>
      <w:r>
        <w:rPr>
          <w:rFonts w:eastAsia="Calibri" w:cs="Arial"/>
          <w:sz w:val="22"/>
          <w:szCs w:val="22"/>
          <w:lang w:val="nl-NL"/>
        </w:rPr>
        <w:t xml:space="preserve"> …………………………………………………………</w:t>
      </w:r>
      <w:r w:rsidRPr="00DE0348">
        <w:rPr>
          <w:rFonts w:eastAsia="Calibri" w:cs="Arial"/>
          <w:sz w:val="22"/>
          <w:szCs w:val="22"/>
          <w:lang w:val="nl-NL"/>
        </w:rPr>
        <w:t>……………..</w:t>
      </w:r>
    </w:p>
    <w:p w:rsidR="003A17E9" w:rsidRDefault="003A17E9">
      <w:pPr>
        <w:rPr>
          <w:rFonts w:cs="Arial"/>
          <w:sz w:val="22"/>
          <w:szCs w:val="22"/>
          <w:u w:val="single"/>
          <w:lang w:val="nl-BE"/>
        </w:rPr>
      </w:pPr>
      <w:r>
        <w:rPr>
          <w:rFonts w:cs="Arial"/>
          <w:b/>
          <w:sz w:val="22"/>
          <w:szCs w:val="22"/>
          <w:u w:val="single"/>
          <w:lang w:val="nl-BE"/>
        </w:rPr>
        <w:br w:type="page"/>
      </w:r>
    </w:p>
    <w:p w:rsidR="006C4673" w:rsidRPr="005408F7" w:rsidRDefault="00DD0FB2" w:rsidP="005408F7">
      <w:pPr>
        <w:spacing w:after="200" w:line="276" w:lineRule="auto"/>
        <w:rPr>
          <w:rFonts w:eastAsia="Calibri" w:cs="Arial"/>
          <w:b/>
          <w:i/>
          <w:sz w:val="22"/>
          <w:szCs w:val="22"/>
          <w:u w:val="single"/>
          <w:lang w:val="nl-NL"/>
        </w:rPr>
      </w:pPr>
      <w:r>
        <w:rPr>
          <w:rFonts w:eastAsia="Calibri" w:cs="Arial"/>
          <w:b/>
          <w:i/>
          <w:sz w:val="22"/>
          <w:szCs w:val="22"/>
          <w:u w:val="single"/>
          <w:lang w:val="nl-NL"/>
        </w:rPr>
        <w:lastRenderedPageBreak/>
        <w:t>G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egevens </w:t>
      </w:r>
      <w:r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minimaal </w:t>
      </w:r>
      <w:r w:rsidR="003A17E9">
        <w:rPr>
          <w:rFonts w:eastAsia="Calibri" w:cs="Arial"/>
          <w:b/>
          <w:i/>
          <w:sz w:val="22"/>
          <w:szCs w:val="22"/>
          <w:u w:val="single"/>
          <w:lang w:val="nl-NL"/>
        </w:rPr>
        <w:t>te registreren in het r</w:t>
      </w:r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 xml:space="preserve">egister </w:t>
      </w:r>
      <w:proofErr w:type="spellStart"/>
      <w:r w:rsidR="005408F7" w:rsidRPr="005408F7">
        <w:rPr>
          <w:rFonts w:eastAsia="Calibri" w:cs="Arial"/>
          <w:b/>
          <w:i/>
          <w:sz w:val="22"/>
          <w:szCs w:val="22"/>
          <w:u w:val="single"/>
          <w:lang w:val="nl-NL"/>
        </w:rPr>
        <w:t>Qermid@</w:t>
      </w:r>
      <w:r w:rsidR="00C84CD9">
        <w:rPr>
          <w:rFonts w:eastAsia="Calibri" w:cs="Arial"/>
          <w:b/>
          <w:i/>
          <w:sz w:val="22"/>
          <w:szCs w:val="22"/>
          <w:u w:val="single"/>
          <w:lang w:val="nl-NL"/>
        </w:rPr>
        <w:t>endoprothesen</w:t>
      </w:r>
      <w:proofErr w:type="spellEnd"/>
    </w:p>
    <w:p w:rsidR="009B00F3" w:rsidRPr="00F37D9D" w:rsidRDefault="0078293A" w:rsidP="009B00F3">
      <w:pPr>
        <w:textAlignment w:val="baseline"/>
        <w:rPr>
          <w:rFonts w:eastAsia="+mn-ea" w:cs="+mn-cs"/>
          <w:color w:val="000000"/>
          <w:sz w:val="22"/>
          <w:szCs w:val="22"/>
          <w:u w:val="single"/>
          <w:lang w:val="nl-BE"/>
        </w:rPr>
      </w:pPr>
      <w:r>
        <w:rPr>
          <w:rFonts w:eastAsia="+mn-ea" w:cs="+mn-cs"/>
          <w:color w:val="000000"/>
          <w:sz w:val="22"/>
          <w:szCs w:val="22"/>
          <w:u w:val="single"/>
          <w:lang w:val="nl-BE"/>
        </w:rPr>
        <w:t>Algemene informatie – Type implantatie</w:t>
      </w:r>
      <w:r w:rsidR="009B00F3" w:rsidRPr="00F37D9D">
        <w:rPr>
          <w:rFonts w:eastAsia="+mn-ea" w:cs="+mn-cs"/>
          <w:color w:val="000000"/>
          <w:sz w:val="22"/>
          <w:szCs w:val="22"/>
          <w:u w:val="single"/>
          <w:lang w:val="nl-BE"/>
        </w:rPr>
        <w:t>:</w:t>
      </w:r>
    </w:p>
    <w:p w:rsidR="009B00F3" w:rsidRDefault="009B00F3" w:rsidP="000278D8">
      <w:pPr>
        <w:ind w:firstLine="360"/>
        <w:textAlignment w:val="baseline"/>
        <w:rPr>
          <w:rFonts w:eastAsia="+mn-ea" w:cs="+mn-cs"/>
          <w:color w:val="000000"/>
          <w:sz w:val="22"/>
          <w:szCs w:val="22"/>
          <w:lang w:val="nl-BE"/>
        </w:rPr>
      </w:pPr>
    </w:p>
    <w:p w:rsidR="009B00F3" w:rsidRPr="00AC70A8" w:rsidRDefault="0078293A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 w:rsidRPr="00AC70A8">
        <w:rPr>
          <w:rFonts w:eastAsia="+mn-ea" w:cs="Arial"/>
          <w:color w:val="000000"/>
          <w:sz w:val="22"/>
          <w:szCs w:val="22"/>
          <w:lang w:val="nl-BE"/>
        </w:rPr>
        <w:t xml:space="preserve">Datum van </w:t>
      </w:r>
      <w:r w:rsidR="008F32F3" w:rsidRPr="00AC70A8">
        <w:rPr>
          <w:rFonts w:eastAsia="+mn-ea" w:cs="Arial"/>
          <w:color w:val="000000"/>
          <w:sz w:val="22"/>
          <w:szCs w:val="22"/>
          <w:lang w:val="nl-BE"/>
        </w:rPr>
        <w:t>ingreep :</w:t>
      </w:r>
    </w:p>
    <w:p w:rsidR="00C84CD9" w:rsidRPr="00AC70A8" w:rsidRDefault="00C84CD9" w:rsidP="009B00F3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E615AB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Eerste verantwoordelijke specialist</w:t>
      </w:r>
    </w:p>
    <w:p w:rsidR="00CB6518" w:rsidRDefault="00CB6518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Tweede verantwoordelijke specialist</w:t>
      </w:r>
    </w:p>
    <w:p w:rsidR="00E615AB" w:rsidRPr="00C34255" w:rsidRDefault="00E615AB" w:rsidP="00C34255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lang w:val="nl-BE"/>
        </w:rPr>
        <w:t>Derde verantwoordelijke specialist</w:t>
      </w:r>
    </w:p>
    <w:p w:rsidR="009B00F3" w:rsidRDefault="009B00F3" w:rsidP="000278D8">
      <w:pPr>
        <w:ind w:firstLine="360"/>
        <w:textAlignment w:val="baseline"/>
        <w:rPr>
          <w:rFonts w:cs="Arial"/>
          <w:b/>
          <w:sz w:val="22"/>
          <w:szCs w:val="22"/>
          <w:lang w:val="nl-BE"/>
        </w:rPr>
      </w:pPr>
    </w:p>
    <w:p w:rsidR="00E615AB" w:rsidRDefault="00E615AB" w:rsidP="00E615A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Indicaties en </w:t>
      </w:r>
      <w:proofErr w:type="spellStart"/>
      <w:r>
        <w:rPr>
          <w:rFonts w:eastAsia="+mn-ea" w:cs="Arial"/>
          <w:color w:val="000000"/>
          <w:sz w:val="22"/>
          <w:szCs w:val="22"/>
          <w:u w:val="single"/>
          <w:lang w:val="nl-BE"/>
        </w:rPr>
        <w:t>pre-operatieve</w:t>
      </w:r>
      <w:proofErr w:type="spellEnd"/>
      <w:r>
        <w:rPr>
          <w:rFonts w:eastAsia="+mn-ea" w:cs="Arial"/>
          <w:color w:val="000000"/>
          <w:sz w:val="22"/>
          <w:szCs w:val="22"/>
          <w:u w:val="single"/>
          <w:lang w:val="nl-BE"/>
        </w:rPr>
        <w:t xml:space="preserve"> gegevens</w:t>
      </w:r>
      <w:r>
        <w:rPr>
          <w:rFonts w:eastAsia="+mn-ea" w:cs="Arial"/>
          <w:color w:val="000000"/>
          <w:sz w:val="22"/>
          <w:szCs w:val="22"/>
          <w:lang w:val="nl-BE"/>
        </w:rPr>
        <w:t>:</w:t>
      </w:r>
    </w:p>
    <w:p w:rsidR="00E615AB" w:rsidRPr="00C34255" w:rsidRDefault="00E615AB" w:rsidP="00E615A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CA73EA" w:rsidRDefault="00E615AB" w:rsidP="00CA73EA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Type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 w:rsidR="008F32F3"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Infrarenaal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abdominaal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aorta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Iliacaal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Thoracaal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Endoleak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type I of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endotension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na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vasculair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herstel</w:t>
      </w:r>
      <w:proofErr w:type="spellEnd"/>
    </w:p>
    <w:p w:rsidR="008F32F3" w:rsidRDefault="008F32F3" w:rsidP="008F32F3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Ingreep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hybride type</w:t>
      </w:r>
    </w:p>
    <w:p w:rsidR="008F32F3" w:rsidRPr="008F32F3" w:rsidRDefault="008F32F3" w:rsidP="008F32F3">
      <w:pPr>
        <w:textAlignment w:val="baseline"/>
        <w:rPr>
          <w:rFonts w:eastAsia="+mn-ea" w:cs="Arial"/>
          <w:color w:val="000000"/>
          <w:sz w:val="22"/>
          <w:szCs w:val="22"/>
          <w:lang w:val="fr-BE"/>
        </w:rPr>
      </w:pPr>
    </w:p>
    <w:p w:rsidR="00CA73EA" w:rsidRPr="00CA73EA" w:rsidRDefault="00CA73EA" w:rsidP="00CA73EA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Afmetingen</w:t>
      </w:r>
      <w:proofErr w:type="spellEnd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 w:rsidRPr="00CA73EA"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CA73EA" w:rsidRDefault="00CA73EA" w:rsidP="00CA73EA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Diameter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van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het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91739D" w:rsidRDefault="0091739D" w:rsidP="0091739D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Anatomische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criteria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aneurysma</w:t>
      </w:r>
      <w:proofErr w:type="spellEnd"/>
    </w:p>
    <w:p w:rsidR="00E615AB" w:rsidRDefault="00E615AB" w:rsidP="0091739D">
      <w:pPr>
        <w:textAlignment w:val="baseline"/>
        <w:rPr>
          <w:rFonts w:cs="Arial"/>
          <w:b/>
          <w:sz w:val="22"/>
          <w:szCs w:val="22"/>
          <w:lang w:val="nl-BE"/>
        </w:rPr>
      </w:pPr>
    </w:p>
    <w:p w:rsidR="004E581B" w:rsidRDefault="0091739D" w:rsidP="004E581B">
      <w:pPr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  <w:r>
        <w:rPr>
          <w:rFonts w:eastAsia="+mn-ea" w:cs="Arial"/>
          <w:color w:val="000000"/>
          <w:sz w:val="22"/>
          <w:szCs w:val="22"/>
          <w:u w:val="single"/>
          <w:lang w:val="nl-BE"/>
        </w:rPr>
        <w:t>Operatieve gegevens</w:t>
      </w:r>
    </w:p>
    <w:p w:rsidR="004E581B" w:rsidRPr="00C34255" w:rsidRDefault="004E581B" w:rsidP="004E581B">
      <w:pPr>
        <w:ind w:firstLine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p w:rsidR="0091739D" w:rsidRDefault="0091739D" w:rsidP="004E581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Medische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verstrekking</w:t>
      </w:r>
      <w:proofErr w:type="spellEnd"/>
    </w:p>
    <w:p w:rsidR="0091739D" w:rsidRDefault="0091739D" w:rsidP="004E581B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Materiaalverstrekking</w:t>
      </w:r>
      <w:proofErr w:type="spellEnd"/>
    </w:p>
    <w:p w:rsidR="0091739D" w:rsidRDefault="0091739D" w:rsidP="0091739D">
      <w:pPr>
        <w:pStyle w:val="Paragraphedeliste"/>
        <w:numPr>
          <w:ilvl w:val="0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fr-BE"/>
        </w:rPr>
      </w:pP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Gebruikte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 xml:space="preserve"> </w:t>
      </w:r>
      <w:proofErr w:type="spellStart"/>
      <w:r>
        <w:rPr>
          <w:rFonts w:ascii="Arial" w:eastAsia="+mn-ea" w:hAnsi="Arial" w:cs="Arial"/>
          <w:color w:val="000000"/>
          <w:sz w:val="22"/>
          <w:szCs w:val="22"/>
          <w:lang w:val="fr-BE"/>
        </w:rPr>
        <w:t>implantaten</w:t>
      </w:r>
      <w:proofErr w:type="spellEnd"/>
      <w:r>
        <w:rPr>
          <w:rFonts w:ascii="Arial" w:eastAsia="+mn-ea" w:hAnsi="Arial" w:cs="Arial"/>
          <w:color w:val="000000"/>
          <w:sz w:val="22"/>
          <w:szCs w:val="22"/>
          <w:lang w:val="fr-BE"/>
        </w:rPr>
        <w:t> :</w:t>
      </w:r>
    </w:p>
    <w:p w:rsidR="008F32F3" w:rsidRDefault="008F32F3" w:rsidP="009173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>
        <w:rPr>
          <w:rFonts w:ascii="Arial" w:eastAsia="+mn-ea" w:hAnsi="Arial" w:cs="Arial"/>
          <w:color w:val="000000"/>
          <w:sz w:val="22"/>
          <w:szCs w:val="22"/>
          <w:lang w:val="nl-BE"/>
        </w:rPr>
        <w:t>Combinatie van gebruikte implantaten</w:t>
      </w:r>
    </w:p>
    <w:p w:rsidR="0091739D" w:rsidRPr="008F32F3" w:rsidRDefault="008F32F3" w:rsidP="0091739D">
      <w:pPr>
        <w:pStyle w:val="Paragraphedeliste"/>
        <w:numPr>
          <w:ilvl w:val="1"/>
          <w:numId w:val="9"/>
        </w:numPr>
        <w:textAlignment w:val="baseline"/>
        <w:rPr>
          <w:rFonts w:ascii="Arial" w:eastAsia="+mn-ea" w:hAnsi="Arial" w:cs="Arial"/>
          <w:color w:val="000000"/>
          <w:sz w:val="22"/>
          <w:szCs w:val="22"/>
          <w:lang w:val="nl-BE"/>
        </w:rPr>
      </w:pPr>
      <w:r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Type implantaat + 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>n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>aam bedrijf en</w:t>
      </w:r>
      <w:r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naam</w:t>
      </w:r>
      <w:r w:rsidR="0091739D" w:rsidRPr="008F32F3">
        <w:rPr>
          <w:rFonts w:ascii="Arial" w:eastAsia="+mn-ea" w:hAnsi="Arial" w:cs="Arial"/>
          <w:color w:val="000000"/>
          <w:sz w:val="22"/>
          <w:szCs w:val="22"/>
          <w:lang w:val="nl-BE"/>
        </w:rPr>
        <w:t xml:space="preserve"> implantaat</w:t>
      </w:r>
      <w:r w:rsidR="00AC70A8">
        <w:rPr>
          <w:rFonts w:ascii="Arial" w:eastAsia="+mn-ea" w:hAnsi="Arial" w:cs="Arial"/>
          <w:color w:val="000000"/>
          <w:sz w:val="22"/>
          <w:szCs w:val="22"/>
          <w:lang w:val="nl-BE"/>
        </w:rPr>
        <w:t>(implantaten)</w:t>
      </w:r>
    </w:p>
    <w:p w:rsidR="00CB6518" w:rsidRPr="008F32F3" w:rsidRDefault="00CB6518" w:rsidP="00CB6518">
      <w:pPr>
        <w:ind w:left="360"/>
        <w:textAlignment w:val="baseline"/>
        <w:rPr>
          <w:rFonts w:eastAsia="+mn-ea" w:cs="Arial"/>
          <w:color w:val="000000"/>
          <w:sz w:val="22"/>
          <w:szCs w:val="22"/>
          <w:lang w:val="nl-BE"/>
        </w:rPr>
      </w:pPr>
    </w:p>
    <w:sectPr w:rsidR="00CB6518" w:rsidRPr="008F32F3" w:rsidSect="00BA0444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A9C" w:rsidRDefault="00D06A9C" w:rsidP="007A1902">
      <w:r>
        <w:separator/>
      </w:r>
    </w:p>
  </w:endnote>
  <w:endnote w:type="continuationSeparator" w:id="0">
    <w:p w:rsidR="00D06A9C" w:rsidRDefault="00D06A9C" w:rsidP="007A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531954"/>
      <w:docPartObj>
        <w:docPartGallery w:val="Page Numbers (Bottom of Page)"/>
        <w:docPartUnique/>
      </w:docPartObj>
    </w:sdtPr>
    <w:sdtEndPr/>
    <w:sdtContent>
      <w:p w:rsidR="00D47B27" w:rsidRDefault="00D47B2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6F45" w:rsidRPr="006C6F45">
          <w:rPr>
            <w:noProof/>
            <w:lang w:val="fr-FR"/>
          </w:rPr>
          <w:t>1</w:t>
        </w:r>
        <w:r>
          <w:fldChar w:fldCharType="end"/>
        </w:r>
      </w:p>
    </w:sdtContent>
  </w:sdt>
  <w:p w:rsidR="00D47B27" w:rsidRDefault="00D47B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A9C" w:rsidRDefault="00D06A9C" w:rsidP="007A1902">
      <w:r>
        <w:separator/>
      </w:r>
    </w:p>
  </w:footnote>
  <w:footnote w:type="continuationSeparator" w:id="0">
    <w:p w:rsidR="00D06A9C" w:rsidRDefault="00D06A9C" w:rsidP="007A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799" w:rsidRPr="007A1902" w:rsidRDefault="008F32F3" w:rsidP="007A1902">
    <w:pPr>
      <w:pStyle w:val="En-tte"/>
      <w:jc w:val="right"/>
      <w:rPr>
        <w:rFonts w:asciiTheme="minorHAnsi" w:hAnsiTheme="minorHAnsi" w:cstheme="minorHAnsi"/>
        <w:sz w:val="20"/>
        <w:szCs w:val="20"/>
        <w:lang w:val="fr-BE"/>
      </w:rPr>
    </w:pPr>
    <w:r>
      <w:rPr>
        <w:rFonts w:asciiTheme="minorHAnsi" w:hAnsiTheme="minorHAnsi" w:cstheme="minorHAnsi"/>
        <w:sz w:val="20"/>
        <w:szCs w:val="20"/>
        <w:lang w:val="fr-BE"/>
      </w:rPr>
      <w:t>G</w:t>
    </w:r>
    <w:r w:rsidR="00420945">
      <w:rPr>
        <w:rFonts w:asciiTheme="minorHAnsi" w:hAnsiTheme="minorHAnsi" w:cstheme="minorHAnsi"/>
        <w:sz w:val="20"/>
        <w:szCs w:val="20"/>
        <w:lang w:val="fr-BE"/>
      </w:rPr>
      <w:t>-Form-I-0</w:t>
    </w:r>
    <w:r>
      <w:rPr>
        <w:rFonts w:asciiTheme="minorHAnsi" w:hAnsiTheme="minorHAnsi" w:cstheme="minorHAnsi"/>
        <w:sz w:val="20"/>
        <w:szCs w:val="20"/>
        <w:lang w:val="fr-B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B49"/>
    <w:multiLevelType w:val="hybridMultilevel"/>
    <w:tmpl w:val="38B4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DF032F"/>
    <w:multiLevelType w:val="hybridMultilevel"/>
    <w:tmpl w:val="C694B98A"/>
    <w:lvl w:ilvl="0" w:tplc="5BE4C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FCF2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BEB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8C4B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44F4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4C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9CF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4E1A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E09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033D90"/>
    <w:multiLevelType w:val="hybridMultilevel"/>
    <w:tmpl w:val="1D48C654"/>
    <w:lvl w:ilvl="0" w:tplc="138ADEF4">
      <w:start w:val="1"/>
      <w:numFmt w:val="bullet"/>
      <w:lvlText w:val="•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CDD29BC0" w:tentative="1">
      <w:start w:val="1"/>
      <w:numFmt w:val="bullet"/>
      <w:lvlText w:val="•"/>
      <w:lvlJc w:val="left"/>
      <w:pPr>
        <w:tabs>
          <w:tab w:val="num" w:pos="1364"/>
        </w:tabs>
        <w:ind w:left="1364" w:hanging="360"/>
      </w:pPr>
      <w:rPr>
        <w:rFonts w:ascii="Times New Roman" w:hAnsi="Times New Roman" w:hint="default"/>
      </w:rPr>
    </w:lvl>
    <w:lvl w:ilvl="2" w:tplc="9020A498" w:tentative="1">
      <w:start w:val="1"/>
      <w:numFmt w:val="bullet"/>
      <w:lvlText w:val="•"/>
      <w:lvlJc w:val="left"/>
      <w:pPr>
        <w:tabs>
          <w:tab w:val="num" w:pos="2084"/>
        </w:tabs>
        <w:ind w:left="2084" w:hanging="360"/>
      </w:pPr>
      <w:rPr>
        <w:rFonts w:ascii="Times New Roman" w:hAnsi="Times New Roman" w:hint="default"/>
      </w:rPr>
    </w:lvl>
    <w:lvl w:ilvl="3" w:tplc="DBFA8C8E" w:tentative="1">
      <w:start w:val="1"/>
      <w:numFmt w:val="bullet"/>
      <w:lvlText w:val="•"/>
      <w:lvlJc w:val="left"/>
      <w:pPr>
        <w:tabs>
          <w:tab w:val="num" w:pos="2804"/>
        </w:tabs>
        <w:ind w:left="2804" w:hanging="360"/>
      </w:pPr>
      <w:rPr>
        <w:rFonts w:ascii="Times New Roman" w:hAnsi="Times New Roman" w:hint="default"/>
      </w:rPr>
    </w:lvl>
    <w:lvl w:ilvl="4" w:tplc="84DA2D18" w:tentative="1">
      <w:start w:val="1"/>
      <w:numFmt w:val="bullet"/>
      <w:lvlText w:val="•"/>
      <w:lvlJc w:val="left"/>
      <w:pPr>
        <w:tabs>
          <w:tab w:val="num" w:pos="3524"/>
        </w:tabs>
        <w:ind w:left="3524" w:hanging="360"/>
      </w:pPr>
      <w:rPr>
        <w:rFonts w:ascii="Times New Roman" w:hAnsi="Times New Roman" w:hint="default"/>
      </w:rPr>
    </w:lvl>
    <w:lvl w:ilvl="5" w:tplc="4F3AC96C" w:tentative="1">
      <w:start w:val="1"/>
      <w:numFmt w:val="bullet"/>
      <w:lvlText w:val="•"/>
      <w:lvlJc w:val="left"/>
      <w:pPr>
        <w:tabs>
          <w:tab w:val="num" w:pos="4244"/>
        </w:tabs>
        <w:ind w:left="4244" w:hanging="360"/>
      </w:pPr>
      <w:rPr>
        <w:rFonts w:ascii="Times New Roman" w:hAnsi="Times New Roman" w:hint="default"/>
      </w:rPr>
    </w:lvl>
    <w:lvl w:ilvl="6" w:tplc="D428C1C4" w:tentative="1">
      <w:start w:val="1"/>
      <w:numFmt w:val="bullet"/>
      <w:lvlText w:val="•"/>
      <w:lvlJc w:val="left"/>
      <w:pPr>
        <w:tabs>
          <w:tab w:val="num" w:pos="4964"/>
        </w:tabs>
        <w:ind w:left="4964" w:hanging="360"/>
      </w:pPr>
      <w:rPr>
        <w:rFonts w:ascii="Times New Roman" w:hAnsi="Times New Roman" w:hint="default"/>
      </w:rPr>
    </w:lvl>
    <w:lvl w:ilvl="7" w:tplc="1F58ED46" w:tentative="1">
      <w:start w:val="1"/>
      <w:numFmt w:val="bullet"/>
      <w:lvlText w:val="•"/>
      <w:lvlJc w:val="left"/>
      <w:pPr>
        <w:tabs>
          <w:tab w:val="num" w:pos="5684"/>
        </w:tabs>
        <w:ind w:left="5684" w:hanging="360"/>
      </w:pPr>
      <w:rPr>
        <w:rFonts w:ascii="Times New Roman" w:hAnsi="Times New Roman" w:hint="default"/>
      </w:rPr>
    </w:lvl>
    <w:lvl w:ilvl="8" w:tplc="4830CA60" w:tentative="1">
      <w:start w:val="1"/>
      <w:numFmt w:val="bullet"/>
      <w:lvlText w:val="•"/>
      <w:lvlJc w:val="left"/>
      <w:pPr>
        <w:tabs>
          <w:tab w:val="num" w:pos="6404"/>
        </w:tabs>
        <w:ind w:left="6404" w:hanging="360"/>
      </w:pPr>
      <w:rPr>
        <w:rFonts w:ascii="Times New Roman" w:hAnsi="Times New Roman" w:hint="default"/>
      </w:rPr>
    </w:lvl>
  </w:abstractNum>
  <w:abstractNum w:abstractNumId="3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3624D"/>
    <w:multiLevelType w:val="hybridMultilevel"/>
    <w:tmpl w:val="D52EF8B4"/>
    <w:lvl w:ilvl="0" w:tplc="D9705F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CE2C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0843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1D8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38F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92EB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A8A6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2E4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ECE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7D38EB"/>
    <w:multiLevelType w:val="hybridMultilevel"/>
    <w:tmpl w:val="9A425ECA"/>
    <w:lvl w:ilvl="0" w:tplc="BECC42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lang w:val="nl-BE"/>
      </w:rPr>
    </w:lvl>
    <w:lvl w:ilvl="1" w:tplc="6E88C2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64F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C80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BE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DA02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411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6A7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102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3790CCB"/>
    <w:multiLevelType w:val="hybridMultilevel"/>
    <w:tmpl w:val="0C46290C"/>
    <w:lvl w:ilvl="0" w:tplc="011A99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B8BAC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84C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A51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8C7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66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74A7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2CBF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42E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D36640"/>
    <w:multiLevelType w:val="hybridMultilevel"/>
    <w:tmpl w:val="C80289EA"/>
    <w:lvl w:ilvl="0" w:tplc="58F2C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9839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9C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4646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5C96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0AAD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86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4A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E20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30CF2"/>
    <w:multiLevelType w:val="hybridMultilevel"/>
    <w:tmpl w:val="C4A46C74"/>
    <w:lvl w:ilvl="0" w:tplc="3B467B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E2D3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FE12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9C8A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980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F582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7C9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02D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6E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7F0E6F"/>
    <w:multiLevelType w:val="hybridMultilevel"/>
    <w:tmpl w:val="EB3E5942"/>
    <w:lvl w:ilvl="0" w:tplc="91A6283C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72749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4C2596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3E535A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72804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54EF58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5680E2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3A5966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FA8BF2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9883699"/>
    <w:multiLevelType w:val="hybridMultilevel"/>
    <w:tmpl w:val="90545C92"/>
    <w:lvl w:ilvl="0" w:tplc="EB1C3C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E269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A98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10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48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8A0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C2C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98CD8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046D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E1F1FC5"/>
    <w:multiLevelType w:val="hybridMultilevel"/>
    <w:tmpl w:val="12C8CBCC"/>
    <w:lvl w:ilvl="0" w:tplc="F54632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459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EE31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7E62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546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DEB3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9E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CC88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92D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944614"/>
    <w:multiLevelType w:val="hybridMultilevel"/>
    <w:tmpl w:val="460488D0"/>
    <w:lvl w:ilvl="0" w:tplc="087CD4A6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EC3BCA">
      <w:start w:val="1"/>
      <w:numFmt w:val="bullet"/>
      <w:lvlText w:val="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46EEDC" w:tentative="1">
      <w:start w:val="1"/>
      <w:numFmt w:val="bullet"/>
      <w:lvlText w:val="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8A1FA2" w:tentative="1">
      <w:start w:val="1"/>
      <w:numFmt w:val="bullet"/>
      <w:lvlText w:val="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C5FCE" w:tentative="1">
      <w:start w:val="1"/>
      <w:numFmt w:val="bullet"/>
      <w:lvlText w:val="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AE4396" w:tentative="1">
      <w:start w:val="1"/>
      <w:numFmt w:val="bullet"/>
      <w:lvlText w:val="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EADFC" w:tentative="1">
      <w:start w:val="1"/>
      <w:numFmt w:val="bullet"/>
      <w:lvlText w:val="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FC5E34" w:tentative="1">
      <w:start w:val="1"/>
      <w:numFmt w:val="bullet"/>
      <w:lvlText w:val="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4B360" w:tentative="1">
      <w:start w:val="1"/>
      <w:numFmt w:val="bullet"/>
      <w:lvlText w:val="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E73CEF"/>
    <w:multiLevelType w:val="hybridMultilevel"/>
    <w:tmpl w:val="D77C5190"/>
    <w:lvl w:ilvl="0" w:tplc="5874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57073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00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847E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CA12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2E8CE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28F0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C1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C5C70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1645B4E"/>
    <w:multiLevelType w:val="multilevel"/>
    <w:tmpl w:val="BD9E0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BE5B1C"/>
    <w:multiLevelType w:val="hybridMultilevel"/>
    <w:tmpl w:val="034E20E0"/>
    <w:lvl w:ilvl="0" w:tplc="80AEF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9E5B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BE679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F84CB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AC16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B217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AA37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601C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867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6"/>
  </w:num>
  <w:num w:numId="4">
    <w:abstractNumId w:val="3"/>
  </w:num>
  <w:num w:numId="5">
    <w:abstractNumId w:val="10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8"/>
  </w:num>
  <w:num w:numId="16">
    <w:abstractNumId w:val="1"/>
  </w:num>
  <w:num w:numId="17">
    <w:abstractNumId w:val="2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nl-NL" w:vendorID="1" w:dllVersion="512" w:checkStyle="1"/>
  <w:activeWritingStyle w:appName="MSWord" w:lang="nl-BE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2FE"/>
    <w:rsid w:val="0001020C"/>
    <w:rsid w:val="00012708"/>
    <w:rsid w:val="000278D8"/>
    <w:rsid w:val="000316BB"/>
    <w:rsid w:val="000338DF"/>
    <w:rsid w:val="00035048"/>
    <w:rsid w:val="000805B4"/>
    <w:rsid w:val="00094B94"/>
    <w:rsid w:val="000B7CAB"/>
    <w:rsid w:val="000C1ADD"/>
    <w:rsid w:val="000C4665"/>
    <w:rsid w:val="000C4BF1"/>
    <w:rsid w:val="000C7C28"/>
    <w:rsid w:val="000D07A2"/>
    <w:rsid w:val="000F3D3E"/>
    <w:rsid w:val="000F40F8"/>
    <w:rsid w:val="001969B7"/>
    <w:rsid w:val="001B37F5"/>
    <w:rsid w:val="001B4719"/>
    <w:rsid w:val="001D1418"/>
    <w:rsid w:val="00243B5E"/>
    <w:rsid w:val="00265216"/>
    <w:rsid w:val="002B24B4"/>
    <w:rsid w:val="003134E2"/>
    <w:rsid w:val="0031709A"/>
    <w:rsid w:val="00331F9F"/>
    <w:rsid w:val="00356825"/>
    <w:rsid w:val="00360C4A"/>
    <w:rsid w:val="00377868"/>
    <w:rsid w:val="003867D4"/>
    <w:rsid w:val="003A17E9"/>
    <w:rsid w:val="003B5AAE"/>
    <w:rsid w:val="003D01B7"/>
    <w:rsid w:val="003F44E1"/>
    <w:rsid w:val="00405E77"/>
    <w:rsid w:val="00413173"/>
    <w:rsid w:val="00420945"/>
    <w:rsid w:val="00423406"/>
    <w:rsid w:val="00425EAA"/>
    <w:rsid w:val="00441462"/>
    <w:rsid w:val="004A20BE"/>
    <w:rsid w:val="004A3D8A"/>
    <w:rsid w:val="004B0E38"/>
    <w:rsid w:val="004B6A26"/>
    <w:rsid w:val="004C5942"/>
    <w:rsid w:val="004C65BB"/>
    <w:rsid w:val="004D2CDE"/>
    <w:rsid w:val="004E581B"/>
    <w:rsid w:val="004E7B27"/>
    <w:rsid w:val="005233AF"/>
    <w:rsid w:val="005309BB"/>
    <w:rsid w:val="005408F7"/>
    <w:rsid w:val="005565E0"/>
    <w:rsid w:val="00582BEA"/>
    <w:rsid w:val="005C0AC3"/>
    <w:rsid w:val="005E333B"/>
    <w:rsid w:val="006202BF"/>
    <w:rsid w:val="006573F6"/>
    <w:rsid w:val="00682C38"/>
    <w:rsid w:val="00696CF1"/>
    <w:rsid w:val="006C4673"/>
    <w:rsid w:val="006C6F45"/>
    <w:rsid w:val="007232FE"/>
    <w:rsid w:val="007272A1"/>
    <w:rsid w:val="00750C68"/>
    <w:rsid w:val="0078293A"/>
    <w:rsid w:val="007A1902"/>
    <w:rsid w:val="007B4A35"/>
    <w:rsid w:val="007E4C1E"/>
    <w:rsid w:val="00804EDA"/>
    <w:rsid w:val="00830FD6"/>
    <w:rsid w:val="00856DD2"/>
    <w:rsid w:val="00857FE0"/>
    <w:rsid w:val="008601A8"/>
    <w:rsid w:val="008B2713"/>
    <w:rsid w:val="008C4E34"/>
    <w:rsid w:val="008D6C6E"/>
    <w:rsid w:val="008F32F3"/>
    <w:rsid w:val="008F3941"/>
    <w:rsid w:val="0091739D"/>
    <w:rsid w:val="00956225"/>
    <w:rsid w:val="009660B8"/>
    <w:rsid w:val="009703DB"/>
    <w:rsid w:val="0097764D"/>
    <w:rsid w:val="00992C70"/>
    <w:rsid w:val="009967CF"/>
    <w:rsid w:val="009A6233"/>
    <w:rsid w:val="009B00F3"/>
    <w:rsid w:val="009E0F0F"/>
    <w:rsid w:val="009E3065"/>
    <w:rsid w:val="00A26830"/>
    <w:rsid w:val="00A35857"/>
    <w:rsid w:val="00A46CE9"/>
    <w:rsid w:val="00A55DAD"/>
    <w:rsid w:val="00A64A71"/>
    <w:rsid w:val="00A72CA3"/>
    <w:rsid w:val="00AC70A8"/>
    <w:rsid w:val="00AE0AE4"/>
    <w:rsid w:val="00AF3E88"/>
    <w:rsid w:val="00B132AB"/>
    <w:rsid w:val="00B2334D"/>
    <w:rsid w:val="00B6578D"/>
    <w:rsid w:val="00B77E22"/>
    <w:rsid w:val="00B8648F"/>
    <w:rsid w:val="00B96402"/>
    <w:rsid w:val="00BA0444"/>
    <w:rsid w:val="00BA5E3F"/>
    <w:rsid w:val="00BA7D86"/>
    <w:rsid w:val="00BD50FC"/>
    <w:rsid w:val="00BD6D0F"/>
    <w:rsid w:val="00BE4857"/>
    <w:rsid w:val="00C007C2"/>
    <w:rsid w:val="00C34255"/>
    <w:rsid w:val="00C41EF5"/>
    <w:rsid w:val="00C52799"/>
    <w:rsid w:val="00C61C7D"/>
    <w:rsid w:val="00C84CD9"/>
    <w:rsid w:val="00C916AC"/>
    <w:rsid w:val="00CA73EA"/>
    <w:rsid w:val="00CB6518"/>
    <w:rsid w:val="00CE7414"/>
    <w:rsid w:val="00D06A9C"/>
    <w:rsid w:val="00D369E3"/>
    <w:rsid w:val="00D47B27"/>
    <w:rsid w:val="00D66041"/>
    <w:rsid w:val="00D95134"/>
    <w:rsid w:val="00DA7E31"/>
    <w:rsid w:val="00DC77E3"/>
    <w:rsid w:val="00DD0FB2"/>
    <w:rsid w:val="00DD33A8"/>
    <w:rsid w:val="00DE0348"/>
    <w:rsid w:val="00E06475"/>
    <w:rsid w:val="00E14E54"/>
    <w:rsid w:val="00E21978"/>
    <w:rsid w:val="00E24363"/>
    <w:rsid w:val="00E33561"/>
    <w:rsid w:val="00E615AB"/>
    <w:rsid w:val="00E642A3"/>
    <w:rsid w:val="00E65554"/>
    <w:rsid w:val="00E87C61"/>
    <w:rsid w:val="00E97CAF"/>
    <w:rsid w:val="00EA5460"/>
    <w:rsid w:val="00EC0A0F"/>
    <w:rsid w:val="00F1166A"/>
    <w:rsid w:val="00F37D9D"/>
    <w:rsid w:val="00FB0003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444"/>
    <w:rPr>
      <w:rFonts w:ascii="Arial" w:hAnsi="Arial"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E24363"/>
    <w:pPr>
      <w:jc w:val="center"/>
    </w:pPr>
    <w:rPr>
      <w:rFonts w:ascii="Times New Roman" w:hAnsi="Times New Roman"/>
      <w:b/>
      <w:sz w:val="32"/>
      <w:szCs w:val="20"/>
      <w:lang w:val="nl-NL"/>
    </w:rPr>
  </w:style>
  <w:style w:type="table" w:styleId="Grilledutableau">
    <w:name w:val="Table Grid"/>
    <w:basedOn w:val="TableauNormal"/>
    <w:rsid w:val="00C916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Hautduformulaire">
    <w:name w:val="HTML Top of Form"/>
    <w:basedOn w:val="Normal"/>
    <w:next w:val="Normal"/>
    <w:hidden/>
    <w:rsid w:val="004E7B27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hidden/>
    <w:rsid w:val="004E7B27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En-tte">
    <w:name w:val="header"/>
    <w:basedOn w:val="Normal"/>
    <w:link w:val="En-tteCar"/>
    <w:rsid w:val="007A1902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rsid w:val="007A1902"/>
    <w:rPr>
      <w:rFonts w:ascii="Arial" w:hAnsi="Arial"/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7A1902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1902"/>
    <w:rPr>
      <w:rFonts w:ascii="Arial" w:hAnsi="Arial"/>
      <w:sz w:val="24"/>
      <w:szCs w:val="24"/>
      <w:lang w:val="en-US" w:eastAsia="en-US"/>
    </w:rPr>
  </w:style>
  <w:style w:type="character" w:styleId="Marquedecommentaire">
    <w:name w:val="annotation reference"/>
    <w:basedOn w:val="Policepardfaut"/>
    <w:rsid w:val="007A1902"/>
    <w:rPr>
      <w:sz w:val="16"/>
      <w:szCs w:val="16"/>
    </w:rPr>
  </w:style>
  <w:style w:type="paragraph" w:styleId="Commentaire">
    <w:name w:val="annotation text"/>
    <w:basedOn w:val="Normal"/>
    <w:link w:val="CommentaireCar"/>
    <w:rsid w:val="007A190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7A1902"/>
    <w:rPr>
      <w:rFonts w:ascii="Arial" w:hAnsi="Arial"/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7A190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A1902"/>
    <w:rPr>
      <w:rFonts w:ascii="Arial" w:hAnsi="Arial"/>
      <w:b/>
      <w:bCs/>
      <w:lang w:val="en-US" w:eastAsia="en-US"/>
    </w:rPr>
  </w:style>
  <w:style w:type="paragraph" w:styleId="Textedebulles">
    <w:name w:val="Balloon Text"/>
    <w:basedOn w:val="Normal"/>
    <w:link w:val="TextedebullesCar"/>
    <w:rsid w:val="007A190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1902"/>
    <w:rPr>
      <w:rFonts w:ascii="Tahoma" w:hAnsi="Tahoma" w:cs="Tahoma"/>
      <w:sz w:val="16"/>
      <w:szCs w:val="16"/>
      <w:lang w:val="en-US" w:eastAsia="en-US"/>
    </w:rPr>
  </w:style>
  <w:style w:type="paragraph" w:styleId="Notedebasdepage">
    <w:name w:val="footnote text"/>
    <w:basedOn w:val="Normal"/>
    <w:link w:val="NotedebasdepageCar"/>
    <w:rsid w:val="007A1902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A1902"/>
    <w:rPr>
      <w:rFonts w:ascii="Arial" w:hAnsi="Arial"/>
      <w:lang w:val="en-US" w:eastAsia="en-US"/>
    </w:rPr>
  </w:style>
  <w:style w:type="character" w:styleId="Appelnotedebasdep">
    <w:name w:val="footnote reference"/>
    <w:basedOn w:val="Policepardfaut"/>
    <w:rsid w:val="007A1902"/>
    <w:rPr>
      <w:vertAlign w:val="superscript"/>
    </w:rPr>
  </w:style>
  <w:style w:type="character" w:customStyle="1" w:styleId="CorpsdetexteCar">
    <w:name w:val="Corps de texte Car"/>
    <w:basedOn w:val="Policepardfaut"/>
    <w:link w:val="Corpsdetexte"/>
    <w:rsid w:val="00DC77E3"/>
    <w:rPr>
      <w:b/>
      <w:sz w:val="32"/>
      <w:lang w:val="nl-NL" w:eastAsia="en-US"/>
    </w:rPr>
  </w:style>
  <w:style w:type="paragraph" w:styleId="Paragraphedeliste">
    <w:name w:val="List Paragraph"/>
    <w:basedOn w:val="Normal"/>
    <w:uiPriority w:val="34"/>
    <w:qFormat/>
    <w:rsid w:val="003A17E9"/>
    <w:pPr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3A17E9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29377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197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4843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3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461661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356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67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55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24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960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40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672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124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514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079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73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713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874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90601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73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0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35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36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3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9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12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3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3590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1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986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38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543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197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5947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4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367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9743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12596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79270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3826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7824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930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2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04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253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87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3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42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95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3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3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98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56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453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8909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883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4987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906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28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11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22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9070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330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044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9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912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7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135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69808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128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400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3057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854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40146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12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7600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155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29153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1783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0964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8291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314">
          <w:marLeft w:val="547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343824">
          <w:marLeft w:val="547"/>
          <w:marRight w:val="0"/>
          <w:marTop w:val="30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9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0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1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63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22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29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08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77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11845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829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48">
          <w:marLeft w:val="1166"/>
          <w:marRight w:val="0"/>
          <w:marTop w:val="2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500B2-A823-43B8-A976-C98C9812D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AA4757F7.dotm</Template>
  <TotalTime>0</TotalTime>
  <Pages>2</Pages>
  <Words>307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Aanvraag tot terugbetaling in de behandeling van fecale incontinentie met een implantaat</vt:lpstr>
      <vt:lpstr>Aanvraag tot terugbetaling in de behandeling van fecale incontinentie met een implantaat</vt:lpstr>
    </vt:vector>
  </TitlesOfParts>
  <Company>R.I.Z.I.V. - I.N.A.M.I.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terugbetaling in de behandeling van fecale incontinentie met een implantaat</dc:title>
  <dc:creator>Sophie Tasset</dc:creator>
  <cp:lastModifiedBy>Sophie Tasset</cp:lastModifiedBy>
  <cp:revision>8</cp:revision>
  <cp:lastPrinted>1900-12-31T22:00:00Z</cp:lastPrinted>
  <dcterms:created xsi:type="dcterms:W3CDTF">2014-05-27T19:42:00Z</dcterms:created>
  <dcterms:modified xsi:type="dcterms:W3CDTF">2014-06-05T15:55:00Z</dcterms:modified>
</cp:coreProperties>
</file>