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42" w:rsidRPr="008E2D42" w:rsidRDefault="008E2D42" w:rsidP="008E2D42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E2D42">
        <w:rPr>
          <w:rFonts w:ascii="Arial" w:hAnsi="Arial" w:cs="Arial"/>
          <w:b/>
          <w:bCs/>
          <w:sz w:val="22"/>
          <w:szCs w:val="22"/>
          <w:u w:val="single"/>
        </w:rPr>
        <w:t>FORMULIER C-Form-I-0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</w:p>
    <w:p w:rsidR="00104804" w:rsidRP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8E2D42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een vervanging van het interne deel van een cochleair implantaat (verstrekking </w:t>
      </w:r>
      <w:r w:rsidRPr="008E2D42">
        <w:rPr>
          <w:rFonts w:ascii="Arial" w:hAnsi="Arial" w:cs="Arial"/>
          <w:b/>
          <w:bCs/>
          <w:sz w:val="22"/>
          <w:szCs w:val="22"/>
        </w:rPr>
        <w:t>153090 - 153101</w:t>
      </w:r>
      <w:r w:rsidR="00852B21">
        <w:rPr>
          <w:rFonts w:ascii="Arial" w:hAnsi="Arial" w:cs="Arial"/>
          <w:b/>
          <w:bCs/>
          <w:sz w:val="22"/>
          <w:szCs w:val="22"/>
        </w:rPr>
        <w:t xml:space="preserve">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of </w:t>
      </w:r>
      <w:r w:rsidRPr="008E2D42">
        <w:rPr>
          <w:rFonts w:ascii="Arial" w:hAnsi="Arial" w:cs="Arial"/>
          <w:b/>
          <w:bCs/>
          <w:sz w:val="22"/>
          <w:szCs w:val="22"/>
        </w:rPr>
        <w:t>153112 - 153123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>)</w:t>
      </w:r>
      <w:r w:rsidRPr="008E2D42">
        <w:t xml:space="preserve"> </w:t>
      </w:r>
      <w:r w:rsidRPr="008E2D42">
        <w:rPr>
          <w:rFonts w:ascii="Arial" w:hAnsi="Arial" w:cs="Arial"/>
          <w:b/>
          <w:bCs/>
          <w:sz w:val="22"/>
          <w:szCs w:val="22"/>
        </w:rPr>
        <w:t>en waarvoor een akkoord van het College van geneesheren-directeur vereist is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:rsidR="008E2D42" w:rsidRPr="00482CDC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8E2D42" w:rsidRPr="00482CDC" w:rsidRDefault="008E2D42" w:rsidP="008E2D42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901197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:rsidR="008E2D42" w:rsidRPr="00C41164" w:rsidRDefault="008E2D42" w:rsidP="00750468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C41164">
        <w:rPr>
          <w:rFonts w:ascii="Arial" w:eastAsiaTheme="minorHAnsi" w:hAnsi="Arial" w:cs="Arial"/>
          <w:sz w:val="22"/>
          <w:szCs w:val="22"/>
          <w:lang w:val="nl-BE"/>
        </w:rPr>
        <w:t>Adviserend geneesheer</w:t>
      </w:r>
      <w:r w:rsidR="00901197" w:rsidRPr="00C41164">
        <w:rPr>
          <w:rFonts w:ascii="Arial" w:eastAsiaTheme="minorHAnsi" w:hAnsi="Arial" w:cs="Arial"/>
          <w:sz w:val="22"/>
          <w:szCs w:val="22"/>
          <w:lang w:val="nl-BE"/>
        </w:rPr>
        <w:t>,</w:t>
      </w:r>
      <w:r w:rsidRPr="00C41164">
        <w:rPr>
          <w:rFonts w:ascii="Arial" w:eastAsiaTheme="minorHAnsi" w:hAnsi="Arial" w:cs="Arial"/>
          <w:sz w:val="22"/>
          <w:szCs w:val="22"/>
          <w:lang w:val="nl-BE"/>
        </w:rPr>
        <w:t xml:space="preserve"> die de aanvraag doorstuurt naar het College van geneesheren-directeurs (</w:t>
      </w:r>
      <w:r w:rsidR="009E498B" w:rsidRPr="009E498B">
        <w:rPr>
          <w:rFonts w:ascii="Arial" w:eastAsia="Calibri" w:hAnsi="Arial" w:cs="Arial"/>
          <w:sz w:val="22"/>
          <w:szCs w:val="22"/>
          <w:lang w:val="nl-BE" w:eastAsia="nl-BE"/>
        </w:rPr>
        <w:t xml:space="preserve">RIZIV, ter attentie van de voorzitter van de College van geneesheren-directeur, </w:t>
      </w:r>
      <w:r w:rsidR="00750468" w:rsidRPr="00750468">
        <w:rPr>
          <w:rFonts w:ascii="Arial" w:eastAsia="Calibri" w:hAnsi="Arial" w:cs="Arial"/>
          <w:sz w:val="22"/>
          <w:szCs w:val="22"/>
          <w:lang w:val="nl-BE" w:eastAsia="nl-BE"/>
        </w:rPr>
        <w:t xml:space="preserve">Team individuele dossiers, Lokaal T554, </w:t>
      </w:r>
      <w:proofErr w:type="spellStart"/>
      <w:r w:rsidR="00750468" w:rsidRPr="00750468">
        <w:rPr>
          <w:rFonts w:ascii="Arial" w:eastAsia="Calibri" w:hAnsi="Arial" w:cs="Arial"/>
          <w:sz w:val="22"/>
          <w:szCs w:val="22"/>
          <w:lang w:val="nl-BE" w:eastAsia="nl-BE"/>
        </w:rPr>
        <w:t>Tervurenlaan</w:t>
      </w:r>
      <w:proofErr w:type="spellEnd"/>
      <w:r w:rsidR="00750468" w:rsidRPr="00750468">
        <w:rPr>
          <w:rFonts w:ascii="Arial" w:eastAsia="Calibri" w:hAnsi="Arial" w:cs="Arial"/>
          <w:sz w:val="22"/>
          <w:szCs w:val="22"/>
          <w:lang w:val="nl-BE" w:eastAsia="nl-BE"/>
        </w:rPr>
        <w:t xml:space="preserve"> 211 in 1150 BRUSSEL</w:t>
      </w:r>
      <w:bookmarkStart w:id="0" w:name="_GoBack"/>
      <w:bookmarkEnd w:id="0"/>
      <w:r w:rsidR="009E498B">
        <w:rPr>
          <w:rFonts w:ascii="Arial" w:eastAsia="Calibri" w:hAnsi="Arial" w:cs="Arial"/>
          <w:sz w:val="22"/>
          <w:szCs w:val="22"/>
          <w:lang w:val="nl-BE" w:eastAsia="nl-BE"/>
        </w:rPr>
        <w:t>)</w:t>
      </w: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en voornaam van de geneesheer-specialist : 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nr. van de geneesheer-specialist : 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Email-adres : 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 : 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Default="008E2D42" w:rsidP="008E2D42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:rsidR="00104804" w:rsidRDefault="008E2D42" w:rsidP="00104804">
      <w:pPr>
        <w:tabs>
          <w:tab w:val="left" w:pos="858"/>
        </w:tabs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 xml:space="preserve">Aanvraag voor 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>een t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egemoetkoming van de verplichte verzekering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voor</w:t>
      </w:r>
      <w:r w:rsidRPr="008E2D42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het interne deel 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voor een cochleair implantaat</w:t>
      </w:r>
    </w:p>
    <w:p w:rsidR="008E2D42" w:rsidRPr="001A33F0" w:rsidRDefault="008E2D42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901197" w:rsidRDefault="00104804" w:rsidP="0090119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901197">
        <w:rPr>
          <w:rFonts w:ascii="Arial" w:hAnsi="Arial" w:cs="Arial"/>
          <w:sz w:val="22"/>
          <w:szCs w:val="22"/>
          <w:lang w:val="nl-BE"/>
        </w:rPr>
        <w:t xml:space="preserve">Overeenkomstig de bepalingen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voorzien in het opschrift</w:t>
      </w:r>
      <w:r w:rsidR="00901197">
        <w:rPr>
          <w:rFonts w:ascii="Arial" w:hAnsi="Arial" w:cs="Arial"/>
          <w:sz w:val="22"/>
          <w:szCs w:val="22"/>
          <w:lang w:val="nl-BE"/>
        </w:rPr>
        <w:t>en</w:t>
      </w:r>
      <w:r w:rsidR="001A33F0" w:rsidRPr="00901197">
        <w:rPr>
          <w:rFonts w:ascii="Arial" w:hAnsi="Arial" w:cs="Arial"/>
          <w:sz w:val="22"/>
          <w:szCs w:val="22"/>
          <w:lang w:val="nl-BE"/>
        </w:rPr>
        <w:t xml:space="preserve"> </w:t>
      </w:r>
      <w:r w:rsidR="00901197">
        <w:rPr>
          <w:rFonts w:ascii="Arial" w:hAnsi="Arial" w:cs="Arial"/>
          <w:sz w:val="22"/>
          <w:szCs w:val="22"/>
          <w:lang w:val="nl-BE"/>
        </w:rPr>
        <w:t xml:space="preserve">4.2, 4.3.1 en 5.2.3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van de vergoedingsvoorwaarde C-§01 van de lijst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wordt voor de bovengenoemde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rechthebbende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het interne deel van een cochleaire implantaat  aangevraagd :</w:t>
      </w:r>
    </w:p>
    <w:p w:rsidR="00104804" w:rsidRPr="008E2D42" w:rsidRDefault="00104804" w:rsidP="001A33F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Type van het gevraagde toestel : 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….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Identificatiecode : 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………………………………………………………</w:t>
      </w: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Linker oor : ………………………………………………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……………………………………………..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Rechter oor : 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</w:t>
      </w:r>
    </w:p>
    <w:p w:rsidR="00104804" w:rsidRPr="001A33F0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F40412" w:rsidRDefault="008E2D42" w:rsidP="00AC2D2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F40412">
        <w:rPr>
          <w:rFonts w:ascii="Arial" w:hAnsi="Arial" w:cs="Arial"/>
          <w:b/>
          <w:i/>
          <w:sz w:val="22"/>
          <w:szCs w:val="22"/>
          <w:u w:val="single"/>
          <w:lang w:val="nl-BE"/>
        </w:rPr>
        <w:t>Eerste oor</w:t>
      </w: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AC2D2F" w:rsidRDefault="008E2D42" w:rsidP="00AC2D2F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>Datum vorige cochleaire implantatie in het eerste oor, waarvoor een tegemoetkoming</w:t>
      </w:r>
      <w:r w:rsidR="001A33F0">
        <w:rPr>
          <w:rFonts w:ascii="Arial" w:hAnsi="Arial" w:cs="Arial"/>
          <w:sz w:val="22"/>
          <w:szCs w:val="22"/>
          <w:lang w:val="nl-BE"/>
        </w:rPr>
        <w:t xml:space="preserve"> van de verplichte verzekering</w:t>
      </w:r>
      <w:r w:rsidRPr="00F40412">
        <w:rPr>
          <w:rFonts w:ascii="Arial" w:hAnsi="Arial" w:cs="Arial"/>
          <w:sz w:val="22"/>
          <w:szCs w:val="22"/>
          <w:lang w:val="nl-BE"/>
        </w:rPr>
        <w:t xml:space="preserve"> bekomen is bij wijze van verstrekking </w:t>
      </w:r>
      <w:r w:rsidRPr="00F40412">
        <w:rPr>
          <w:rFonts w:ascii="Arial" w:hAnsi="Arial" w:cs="Arial"/>
          <w:bCs/>
          <w:sz w:val="22"/>
          <w:szCs w:val="22"/>
          <w:lang w:val="nl-BE"/>
        </w:rPr>
        <w:t>683690-683701</w:t>
      </w:r>
      <w:r w:rsidRPr="00AC2D2F">
        <w:rPr>
          <w:rFonts w:ascii="Arial" w:hAnsi="Arial" w:cs="Arial"/>
          <w:bCs/>
          <w:sz w:val="22"/>
          <w:szCs w:val="22"/>
          <w:lang w:val="nl-BE"/>
        </w:rPr>
        <w:t xml:space="preserve">, </w:t>
      </w:r>
      <w:r w:rsidR="00AC2D2F">
        <w:rPr>
          <w:rFonts w:ascii="Arial" w:hAnsi="Arial" w:cs="Arial"/>
          <w:bCs/>
          <w:sz w:val="22"/>
          <w:szCs w:val="22"/>
          <w:lang w:val="nl-BE"/>
        </w:rPr>
        <w:t>152935-152946 of</w:t>
      </w:r>
      <w:r w:rsidR="00AC2D2F" w:rsidRPr="00AC2D2F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AC2D2F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AC2D2F" w:rsidRPr="00AC2D2F">
        <w:rPr>
          <w:rFonts w:ascii="Arial" w:hAnsi="Arial" w:cs="Arial"/>
          <w:sz w:val="22"/>
          <w:szCs w:val="22"/>
          <w:lang w:val="nl-BE"/>
        </w:rPr>
        <w:t xml:space="preserve">153090 - 153101 </w:t>
      </w:r>
      <w:r w:rsidRPr="00AC2D2F">
        <w:rPr>
          <w:rFonts w:ascii="Arial" w:hAnsi="Arial" w:cs="Arial"/>
          <w:sz w:val="22"/>
          <w:szCs w:val="22"/>
          <w:lang w:val="nl-BE"/>
        </w:rPr>
        <w:t>(vervanging interne deel): ………./………./………..</w:t>
      </w:r>
    </w:p>
    <w:p w:rsidR="00104804" w:rsidRPr="008E2D42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AC2D2F" w:rsidRDefault="00104804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</w:t>
      </w:r>
      <w:r w:rsidR="00CB0F1B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dat deze implantatie aan de criteria </w:t>
      </w:r>
      <w:r w:rsidR="00AC2D2F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van de vergoedingsvoorwaarde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A33F0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eerste oor, waarvoor een verzekeringstegemoetkoming niet bekomen is bij wijze van verstrekking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683690-683701, 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152935-152946 </w:t>
      </w:r>
      <w:r w:rsidR="004327A8">
        <w:rPr>
          <w:rFonts w:ascii="Arial" w:hAnsi="Arial" w:cs="Arial"/>
          <w:bCs/>
          <w:sz w:val="22"/>
          <w:szCs w:val="22"/>
          <w:lang w:val="nl-BE"/>
        </w:rPr>
        <w:t>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>153090-153101</w:t>
      </w:r>
      <w:r w:rsidR="004327A8" w:rsidRPr="004327A8" w:rsidDel="004327A8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CB0F1B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4327A8" w:rsidRDefault="004327A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</w:p>
    <w:p w:rsidR="008E2D42" w:rsidRPr="00B27E11" w:rsidRDefault="008E2D42" w:rsidP="00CB0F1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B27E11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>Tweede oor</w:t>
      </w:r>
    </w:p>
    <w:p w:rsidR="008E2D42" w:rsidRPr="00F40412" w:rsidRDefault="008E2D42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8E2D42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4327A8">
        <w:rPr>
          <w:rFonts w:ascii="Arial" w:hAnsi="Arial" w:cs="Arial"/>
          <w:bCs/>
          <w:sz w:val="22"/>
          <w:szCs w:val="22"/>
          <w:lang w:val="nl-BE"/>
        </w:rPr>
        <w:t>152972-152983 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8E2D42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574EA3" w:rsidRPr="00AC2D2F" w:rsidRDefault="00574EA3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 dat deze implantatie aan de criteria</w:t>
      </w:r>
      <w:r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van de vergoedingsvoorwaarde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2D2F" w:rsidRPr="00AC2D2F" w:rsidRDefault="00AC2D2F" w:rsidP="00AC2D2F">
      <w:pPr>
        <w:ind w:left="360"/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A33F0" w:rsidP="00340474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niet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>152972-152983 o</w:t>
      </w:r>
      <w:r w:rsidR="00574EA3">
        <w:rPr>
          <w:rFonts w:ascii="Arial" w:hAnsi="Arial" w:cs="Arial"/>
          <w:bCs/>
          <w:sz w:val="22"/>
          <w:szCs w:val="22"/>
          <w:lang w:val="nl-BE"/>
        </w:rPr>
        <w:t>f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574EA3" w:rsidRPr="00574EA3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 xml:space="preserve">Voorliggende aanvraag gaat uit van de implanterend geneesheer-specialist, gebaseerd op gegevens van een </w:t>
      </w:r>
      <w:proofErr w:type="spellStart"/>
      <w:r w:rsidRPr="00F40412">
        <w:rPr>
          <w:rFonts w:ascii="Arial" w:hAnsi="Arial" w:cs="Arial"/>
          <w:sz w:val="22"/>
          <w:szCs w:val="22"/>
          <w:lang w:val="nl-BE"/>
        </w:rPr>
        <w:t>verpleeginrichitng</w:t>
      </w:r>
      <w:proofErr w:type="spellEnd"/>
      <w:r w:rsidRPr="00F40412">
        <w:rPr>
          <w:rFonts w:ascii="Arial" w:hAnsi="Arial" w:cs="Arial"/>
          <w:sz w:val="22"/>
          <w:szCs w:val="22"/>
          <w:lang w:val="nl-BE"/>
        </w:rPr>
        <w:t xml:space="preserve"> of een centrum zoals bedoeld in het opschrift 1.1 “Indicatiestelling” van de vergoedingsvoorwaarde C-§01 van de lijst. De aanvrager bevestigt dat de implantatie uitgevoerd zal worden in een verpleeginstelling zoals bedoeld in het opschrift 1.2. “Implantatie” van de vergoedingsvoorwaarde C-§01 van de lijst en dat de aanpassing en opvolging van het implantaat zal geschieden in een centrum zoals bedoeld in het opschrift 1.3. “Aanpassing en opvolging” van de vergoedingsvoorwaarde C-§01 van de lijst.</w:t>
      </w:r>
    </w:p>
    <w:p w:rsidR="00340474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340474" w:rsidRPr="008E2D42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712704" w:rsidRPr="00712704" w:rsidRDefault="00712704" w:rsidP="00712704">
      <w:pPr>
        <w:rPr>
          <w:rFonts w:ascii="Arial" w:hAnsi="Arial" w:cs="Arial"/>
          <w:i/>
          <w:iCs/>
          <w:sz w:val="22"/>
          <w:szCs w:val="22"/>
          <w:lang w:val="nl-BE"/>
        </w:rPr>
      </w:pPr>
      <w:r w:rsidRPr="00712704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712704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8F6D17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i/>
          <w:iCs/>
          <w:sz w:val="22"/>
          <w:szCs w:val="22"/>
          <w:lang w:val="nl-BE"/>
        </w:rPr>
      </w:pPr>
      <w:r w:rsidRPr="008F6D17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 w:rsidR="00104804" w:rsidRPr="008E2D42">
        <w:rPr>
          <w:rFonts w:ascii="Arial" w:hAnsi="Arial" w:cs="Arial"/>
          <w:i/>
          <w:iCs/>
          <w:sz w:val="22"/>
          <w:szCs w:val="22"/>
          <w:lang w:val="nl-BE"/>
        </w:rPr>
        <w:t>van de geneesheer-specialist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voor ORL</w:t>
      </w:r>
    </w:p>
    <w:p w:rsidR="00104804" w:rsidRPr="008E2D42" w:rsidRDefault="00104804" w:rsidP="00104804">
      <w:pPr>
        <w:pStyle w:val="Corpsdetexte"/>
        <w:rPr>
          <w:rFonts w:ascii="Arial" w:hAnsi="Arial" w:cs="Arial"/>
          <w:b/>
          <w:bCs/>
          <w:sz w:val="22"/>
          <w:szCs w:val="22"/>
        </w:rPr>
      </w:pPr>
    </w:p>
    <w:p w:rsidR="00104804" w:rsidRDefault="00104804" w:rsidP="00104804">
      <w:pPr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rPr>
          <w:rFonts w:ascii="Arial" w:hAnsi="Arial" w:cs="Arial"/>
          <w:sz w:val="22"/>
          <w:szCs w:val="22"/>
          <w:lang w:val="nl-BE"/>
        </w:rPr>
      </w:pPr>
    </w:p>
    <w:sectPr w:rsidR="00104804" w:rsidRPr="008E2D42" w:rsidSect="008E2D42">
      <w:headerReference w:type="default" r:id="rId11"/>
      <w:footerReference w:type="even" r:id="rId12"/>
      <w:footerReference w:type="default" r:id="rId13"/>
      <w:pgSz w:w="11907" w:h="16840" w:code="9"/>
      <w:pgMar w:top="1276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2E" w:rsidRDefault="0096782E">
      <w:r>
        <w:separator/>
      </w:r>
    </w:p>
  </w:endnote>
  <w:endnote w:type="continuationSeparator" w:id="0">
    <w:p w:rsidR="0096782E" w:rsidRDefault="009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6782E" w:rsidRDefault="0096782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50468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6782E" w:rsidRPr="00180AFB" w:rsidRDefault="0096782E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2E" w:rsidRDefault="0096782E">
      <w:r>
        <w:separator/>
      </w:r>
    </w:p>
  </w:footnote>
  <w:footnote w:type="continuationSeparator" w:id="0">
    <w:p w:rsidR="0096782E" w:rsidRDefault="0096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Pr="008E2D42" w:rsidRDefault="0096782E" w:rsidP="008E2D42">
    <w:pPr>
      <w:pStyle w:val="En-tte"/>
      <w:jc w:val="right"/>
      <w:rPr>
        <w:rFonts w:asciiTheme="minorHAnsi" w:hAnsiTheme="minorHAnsi" w:cstheme="minorHAnsi"/>
        <w:lang w:val="fr-BE"/>
      </w:rPr>
    </w:pPr>
    <w:r w:rsidRPr="008E2D42">
      <w:rPr>
        <w:rFonts w:asciiTheme="minorHAnsi" w:hAnsiTheme="minorHAnsi" w:cstheme="minorHAnsi"/>
        <w:lang w:val="fr-BE"/>
      </w:rPr>
      <w:t>C</w:t>
    </w:r>
    <w:r>
      <w:rPr>
        <w:rFonts w:asciiTheme="minorHAnsi" w:hAnsiTheme="minorHAnsi" w:cstheme="minorHAnsi"/>
        <w:lang w:val="fr-BE"/>
      </w:rPr>
      <w:t>-Form-I-04</w:t>
    </w:r>
  </w:p>
  <w:p w:rsidR="0096782E" w:rsidRDefault="009678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191"/>
    <w:multiLevelType w:val="hybridMultilevel"/>
    <w:tmpl w:val="9E1E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0A9D"/>
    <w:multiLevelType w:val="multilevel"/>
    <w:tmpl w:val="781E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6437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13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40"/>
    <w:rsid w:val="00013A46"/>
    <w:rsid w:val="00016F30"/>
    <w:rsid w:val="000B7C34"/>
    <w:rsid w:val="000D097E"/>
    <w:rsid w:val="000E1C59"/>
    <w:rsid w:val="00104804"/>
    <w:rsid w:val="001A33F0"/>
    <w:rsid w:val="001A68B7"/>
    <w:rsid w:val="00211EAB"/>
    <w:rsid w:val="00223289"/>
    <w:rsid w:val="002646B8"/>
    <w:rsid w:val="00296D74"/>
    <w:rsid w:val="00316593"/>
    <w:rsid w:val="00340474"/>
    <w:rsid w:val="004327A8"/>
    <w:rsid w:val="00574EA3"/>
    <w:rsid w:val="006E6140"/>
    <w:rsid w:val="00712704"/>
    <w:rsid w:val="00747665"/>
    <w:rsid w:val="00750468"/>
    <w:rsid w:val="007D2D1D"/>
    <w:rsid w:val="00852B21"/>
    <w:rsid w:val="00872BB1"/>
    <w:rsid w:val="00875D55"/>
    <w:rsid w:val="008E2D42"/>
    <w:rsid w:val="008F197E"/>
    <w:rsid w:val="008F6D17"/>
    <w:rsid w:val="00901197"/>
    <w:rsid w:val="0096782E"/>
    <w:rsid w:val="009E498B"/>
    <w:rsid w:val="00A7123B"/>
    <w:rsid w:val="00AC2D2F"/>
    <w:rsid w:val="00AD4794"/>
    <w:rsid w:val="00B12A33"/>
    <w:rsid w:val="00B4080F"/>
    <w:rsid w:val="00BD6449"/>
    <w:rsid w:val="00BE4A9C"/>
    <w:rsid w:val="00BE72A2"/>
    <w:rsid w:val="00BF757D"/>
    <w:rsid w:val="00C165C2"/>
    <w:rsid w:val="00C41164"/>
    <w:rsid w:val="00C964E7"/>
    <w:rsid w:val="00CB0F1B"/>
    <w:rsid w:val="00DD7A1D"/>
    <w:rsid w:val="00E233DC"/>
    <w:rsid w:val="00E938DD"/>
    <w:rsid w:val="00F0454B"/>
    <w:rsid w:val="00F40412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4080F"/>
  </w:style>
  <w:style w:type="paragraph" w:styleId="Textedebulles">
    <w:name w:val="Balloon Text"/>
    <w:basedOn w:val="Normal"/>
    <w:link w:val="TextedebullesCar"/>
    <w:rsid w:val="00B40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2D42"/>
    <w:pPr>
      <w:ind w:left="720"/>
      <w:contextualSpacing/>
    </w:pPr>
  </w:style>
  <w:style w:type="character" w:styleId="Marquedecommentaire">
    <w:name w:val="annotation reference"/>
    <w:basedOn w:val="Policepardfaut"/>
    <w:rsid w:val="001A33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3F0"/>
  </w:style>
  <w:style w:type="character" w:customStyle="1" w:styleId="CommentaireCar">
    <w:name w:val="Commentaire Car"/>
    <w:basedOn w:val="Policepardfaut"/>
    <w:link w:val="Commentaire"/>
    <w:rsid w:val="001A33F0"/>
  </w:style>
  <w:style w:type="paragraph" w:styleId="Objetducommentaire">
    <w:name w:val="annotation subject"/>
    <w:basedOn w:val="Commentaire"/>
    <w:next w:val="Commentaire"/>
    <w:link w:val="ObjetducommentaireCar"/>
    <w:rsid w:val="001A3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A33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4080F"/>
  </w:style>
  <w:style w:type="paragraph" w:styleId="Textedebulles">
    <w:name w:val="Balloon Text"/>
    <w:basedOn w:val="Normal"/>
    <w:link w:val="TextedebullesCar"/>
    <w:rsid w:val="00B40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2D42"/>
    <w:pPr>
      <w:ind w:left="720"/>
      <w:contextualSpacing/>
    </w:pPr>
  </w:style>
  <w:style w:type="character" w:styleId="Marquedecommentaire">
    <w:name w:val="annotation reference"/>
    <w:basedOn w:val="Policepardfaut"/>
    <w:rsid w:val="001A33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3F0"/>
  </w:style>
  <w:style w:type="character" w:customStyle="1" w:styleId="CommentaireCar">
    <w:name w:val="Commentaire Car"/>
    <w:basedOn w:val="Policepardfaut"/>
    <w:link w:val="Commentaire"/>
    <w:rsid w:val="001A33F0"/>
  </w:style>
  <w:style w:type="paragraph" w:styleId="Objetducommentaire">
    <w:name w:val="annotation subject"/>
    <w:basedOn w:val="Commentaire"/>
    <w:next w:val="Commentaire"/>
    <w:link w:val="ObjetducommentaireCar"/>
    <w:rsid w:val="001A3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A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2014-11-20T14:40:50+00:00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1665c9a93a3fc8b09e6bd8fa18b31a81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9b427cd05af411d9776bfa39c5fb20cf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CA085-8010-41EE-A878-672DD488B748}">
  <ds:schemaRefs>
    <ds:schemaRef ds:uri="http://schemas.microsoft.com/office/infopath/2007/PartnerControls"/>
    <ds:schemaRef ds:uri="http://schemas.microsoft.com/sharepoint/v3"/>
    <ds:schemaRef ds:uri="f15eea43-7fa7-45cf-8dc0-d5244e2cd467"/>
    <ds:schemaRef ds:uri="http://purl.org/dc/dcmitype/"/>
    <ds:schemaRef ds:uri="http://purl.org/dc/elements/1.1/"/>
    <ds:schemaRef ds:uri="61fd8d87-ea47-44bb-afd6-b4d99b1d9c1f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003B71-6108-473C-84F5-04AEE94FA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EA69F-0120-4484-A3B3-0FAD817A9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5eea43-7fa7-45cf-8dc0-d5244e2cd467"/>
    <ds:schemaRef ds:uri="61fd8d87-ea47-44bb-afd6-b4d99b1d9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607089C1.dotm</Template>
  <TotalTime>0</TotalTime>
  <Pages>3</Pages>
  <Words>514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creator>AnneSophie Volant</dc:creator>
  <cp:lastModifiedBy>Sophie Tasset</cp:lastModifiedBy>
  <cp:revision>3</cp:revision>
  <dcterms:created xsi:type="dcterms:W3CDTF">2015-08-06T10:01:00Z</dcterms:created>
  <dcterms:modified xsi:type="dcterms:W3CDTF">2015-08-06T10:02:00Z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1649900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